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BFC" w:rsidRPr="00713BFC" w:rsidRDefault="00713BFC" w:rsidP="00713BFC">
      <w:pPr>
        <w:jc w:val="center"/>
        <w:rPr>
          <w:rFonts w:ascii="Arial" w:eastAsia="Arial" w:hAnsi="Arial" w:cs="Arial"/>
          <w:b/>
          <w:sz w:val="36"/>
          <w:szCs w:val="36"/>
        </w:rPr>
      </w:pPr>
      <w:r>
        <w:t xml:space="preserve">                                      </w:t>
      </w:r>
      <w:r w:rsidRPr="00713BFC">
        <w:rPr>
          <w:b/>
          <w:sz w:val="36"/>
          <w:szCs w:val="36"/>
        </w:rPr>
        <w:t xml:space="preserve">Сведения о плане </w:t>
      </w:r>
      <w:r>
        <w:rPr>
          <w:b/>
          <w:sz w:val="36"/>
          <w:szCs w:val="36"/>
        </w:rPr>
        <w:t>приёма и проходных баллах в 2018</w:t>
      </w:r>
      <w:bookmarkStart w:id="0" w:name="_GoBack"/>
      <w:bookmarkEnd w:id="0"/>
      <w:r w:rsidRPr="00713BFC">
        <w:rPr>
          <w:b/>
          <w:sz w:val="36"/>
          <w:szCs w:val="36"/>
        </w:rPr>
        <w:t xml:space="preserve"> году</w:t>
      </w:r>
    </w:p>
    <w:p w:rsidR="00084BD9" w:rsidRDefault="00084BD9" w:rsidP="002A7C0D">
      <w:pPr>
        <w:spacing w:after="0"/>
        <w:ind w:right="15136"/>
      </w:pPr>
    </w:p>
    <w:tbl>
      <w:tblPr>
        <w:tblStyle w:val="TableGrid"/>
        <w:tblW w:w="14875" w:type="dxa"/>
        <w:tblInd w:w="263" w:type="dxa"/>
        <w:tblCellMar>
          <w:top w:w="46" w:type="dxa"/>
          <w:left w:w="107" w:type="dxa"/>
          <w:right w:w="99" w:type="dxa"/>
        </w:tblCellMar>
        <w:tblLook w:val="04A0" w:firstRow="1" w:lastRow="0" w:firstColumn="1" w:lastColumn="0" w:noHBand="0" w:noVBand="1"/>
      </w:tblPr>
      <w:tblGrid>
        <w:gridCol w:w="8070"/>
        <w:gridCol w:w="1100"/>
        <w:gridCol w:w="1320"/>
        <w:gridCol w:w="1135"/>
        <w:gridCol w:w="1085"/>
        <w:gridCol w:w="1080"/>
        <w:gridCol w:w="1085"/>
      </w:tblGrid>
      <w:tr w:rsidR="00084BD9" w:rsidTr="00D025A7">
        <w:trPr>
          <w:trHeight w:val="424"/>
        </w:trPr>
        <w:tc>
          <w:tcPr>
            <w:tcW w:w="8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084BD9" w:rsidRDefault="00D025A7">
            <w:r>
              <w:rPr>
                <w:b/>
              </w:rPr>
              <w:t xml:space="preserve">Институты и направления/специальности </w:t>
            </w:r>
          </w:p>
        </w:tc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084BD9" w:rsidRDefault="00D025A7">
            <w:pPr>
              <w:ind w:right="7"/>
              <w:jc w:val="center"/>
            </w:pPr>
            <w:r>
              <w:rPr>
                <w:b/>
              </w:rPr>
              <w:t xml:space="preserve">Код 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084BD9" w:rsidRDefault="00D025A7">
            <w:pPr>
              <w:ind w:left="66"/>
            </w:pPr>
            <w:r>
              <w:rPr>
                <w:b/>
              </w:rPr>
              <w:t xml:space="preserve">Экзамены 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084BD9" w:rsidRDefault="00D025A7">
            <w:pPr>
              <w:jc w:val="center"/>
            </w:pPr>
            <w:r>
              <w:rPr>
                <w:b/>
              </w:rPr>
              <w:t>План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 xml:space="preserve">2019 </w:t>
            </w:r>
          </w:p>
        </w:tc>
        <w:tc>
          <w:tcPr>
            <w:tcW w:w="3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084BD9" w:rsidRDefault="00D025A7">
            <w:pPr>
              <w:ind w:right="4"/>
              <w:jc w:val="center"/>
            </w:pPr>
            <w:r>
              <w:rPr>
                <w:b/>
              </w:rPr>
              <w:t xml:space="preserve">Проходные баллы-2018 </w:t>
            </w:r>
          </w:p>
        </w:tc>
      </w:tr>
      <w:tr w:rsidR="00084BD9" w:rsidTr="00D025A7">
        <w:trPr>
          <w:trHeight w:val="5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084BD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084BD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084BD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084BD9"/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084BD9" w:rsidRDefault="00D025A7">
            <w:pPr>
              <w:jc w:val="center"/>
            </w:pPr>
            <w:r>
              <w:rPr>
                <w:b/>
              </w:rPr>
              <w:t xml:space="preserve">общий конкурс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084BD9" w:rsidRDefault="00D025A7">
            <w:pPr>
              <w:ind w:right="6"/>
              <w:jc w:val="center"/>
            </w:pPr>
            <w:r>
              <w:rPr>
                <w:b/>
              </w:rPr>
              <w:t xml:space="preserve">особая </w:t>
            </w:r>
          </w:p>
          <w:p w:rsidR="00084BD9" w:rsidRDefault="00D025A7">
            <w:pPr>
              <w:ind w:right="3"/>
              <w:jc w:val="center"/>
            </w:pPr>
            <w:r>
              <w:rPr>
                <w:b/>
              </w:rPr>
              <w:t xml:space="preserve">квота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084BD9" w:rsidRDefault="00D025A7">
            <w:pPr>
              <w:ind w:left="42"/>
            </w:pPr>
            <w:r>
              <w:rPr>
                <w:b/>
              </w:rPr>
              <w:t xml:space="preserve">целевая </w:t>
            </w:r>
          </w:p>
          <w:p w:rsidR="00084BD9" w:rsidRDefault="00D025A7">
            <w:pPr>
              <w:ind w:right="4"/>
              <w:jc w:val="center"/>
            </w:pPr>
            <w:r>
              <w:rPr>
                <w:b/>
              </w:rPr>
              <w:t xml:space="preserve">квота </w:t>
            </w:r>
          </w:p>
        </w:tc>
      </w:tr>
      <w:tr w:rsidR="00084BD9" w:rsidTr="00D025A7">
        <w:trPr>
          <w:trHeight w:val="462"/>
        </w:trPr>
        <w:tc>
          <w:tcPr>
            <w:tcW w:w="116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FFCC"/>
          </w:tcPr>
          <w:p w:rsidR="00084BD9" w:rsidRDefault="00D025A7">
            <w:pPr>
              <w:ind w:right="150"/>
              <w:jc w:val="right"/>
            </w:pPr>
            <w:r>
              <w:rPr>
                <w:b/>
                <w:sz w:val="24"/>
              </w:rPr>
              <w:t xml:space="preserve">ИНСТИТУТ ПРИКЛАДНОЙ МАТЕМАТИКИ И КОМПЬЮТЕРНЫХ НАУК </w:t>
            </w:r>
          </w:p>
        </w:tc>
        <w:tc>
          <w:tcPr>
            <w:tcW w:w="32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084BD9" w:rsidRDefault="00084BD9"/>
        </w:tc>
      </w:tr>
      <w:tr w:rsidR="00084BD9" w:rsidTr="00D025A7">
        <w:trPr>
          <w:trHeight w:val="464"/>
        </w:trPr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r>
              <w:t xml:space="preserve">Прикладная математика и информатика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left="52"/>
            </w:pPr>
            <w:r>
              <w:t xml:space="preserve">01.03.02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10"/>
              <w:jc w:val="center"/>
            </w:pPr>
            <w:r>
              <w:t xml:space="preserve">м, ф, р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5"/>
              <w:jc w:val="center"/>
            </w:pPr>
            <w:r>
              <w:rPr>
                <w:sz w:val="24"/>
              </w:rPr>
              <w:t xml:space="preserve">30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9"/>
              <w:jc w:val="center"/>
            </w:pPr>
            <w:r>
              <w:t xml:space="preserve">208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4"/>
              <w:jc w:val="center"/>
            </w:pPr>
            <w:r>
              <w:t xml:space="preserve">150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6"/>
              <w:jc w:val="center"/>
            </w:pPr>
            <w:r>
              <w:t xml:space="preserve">152 </w:t>
            </w:r>
          </w:p>
        </w:tc>
      </w:tr>
      <w:tr w:rsidR="00084BD9" w:rsidTr="00D025A7">
        <w:trPr>
          <w:trHeight w:val="466"/>
        </w:trPr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r>
              <w:t xml:space="preserve">Механика и математическое моделирование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left="52"/>
            </w:pPr>
            <w:r>
              <w:t xml:space="preserve">01.03.03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10"/>
              <w:jc w:val="center"/>
            </w:pPr>
            <w:r>
              <w:t xml:space="preserve">м, ф, р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5"/>
              <w:jc w:val="center"/>
            </w:pPr>
            <w:r>
              <w:rPr>
                <w:sz w:val="24"/>
              </w:rPr>
              <w:t xml:space="preserve">25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9"/>
              <w:jc w:val="center"/>
            </w:pPr>
            <w:r>
              <w:t xml:space="preserve">165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8"/>
              <w:jc w:val="center"/>
            </w:pPr>
            <w:r>
              <w:t xml:space="preserve">-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6"/>
              <w:jc w:val="center"/>
            </w:pPr>
            <w:r>
              <w:t xml:space="preserve">195 </w:t>
            </w:r>
          </w:p>
        </w:tc>
      </w:tr>
      <w:tr w:rsidR="00084BD9" w:rsidTr="00D025A7">
        <w:trPr>
          <w:trHeight w:val="463"/>
        </w:trPr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r>
              <w:t xml:space="preserve">Информатика и вычислительная техника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left="52"/>
            </w:pPr>
            <w:r>
              <w:t xml:space="preserve">09.03.01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10"/>
              <w:jc w:val="center"/>
            </w:pPr>
            <w:r>
              <w:t xml:space="preserve">м, ф, р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8"/>
              <w:jc w:val="center"/>
            </w:pPr>
            <w:r>
              <w:rPr>
                <w:sz w:val="24"/>
              </w:rPr>
              <w:t xml:space="preserve">100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9"/>
              <w:jc w:val="center"/>
            </w:pPr>
            <w:r>
              <w:t xml:space="preserve">181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4"/>
              <w:jc w:val="center"/>
            </w:pPr>
            <w:r>
              <w:t xml:space="preserve">134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6"/>
              <w:jc w:val="center"/>
            </w:pPr>
            <w:r>
              <w:t xml:space="preserve">128 </w:t>
            </w:r>
          </w:p>
        </w:tc>
      </w:tr>
      <w:tr w:rsidR="00084BD9" w:rsidTr="00D025A7">
        <w:trPr>
          <w:trHeight w:val="464"/>
        </w:trPr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r>
              <w:t xml:space="preserve">Информационные системы и технологии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left="52"/>
            </w:pPr>
            <w:r>
              <w:t xml:space="preserve">09.03.02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10"/>
              <w:jc w:val="center"/>
            </w:pPr>
            <w:r>
              <w:t xml:space="preserve">м, ф, р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5"/>
              <w:jc w:val="center"/>
            </w:pPr>
            <w:r>
              <w:rPr>
                <w:sz w:val="24"/>
              </w:rPr>
              <w:t xml:space="preserve">25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9"/>
              <w:jc w:val="center"/>
            </w:pPr>
            <w:r>
              <w:t xml:space="preserve">186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8"/>
              <w:jc w:val="center"/>
            </w:pPr>
            <w:r>
              <w:t xml:space="preserve">-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6"/>
              <w:jc w:val="center"/>
            </w:pPr>
            <w:r>
              <w:t xml:space="preserve">137 </w:t>
            </w:r>
          </w:p>
        </w:tc>
      </w:tr>
      <w:tr w:rsidR="00084BD9" w:rsidTr="00D025A7">
        <w:trPr>
          <w:trHeight w:val="466"/>
        </w:trPr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r>
              <w:t xml:space="preserve">Прикладная информатика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left="52"/>
            </w:pPr>
            <w:r>
              <w:t xml:space="preserve">09.03.03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10"/>
              <w:jc w:val="center"/>
            </w:pPr>
            <w:r>
              <w:t xml:space="preserve">м, ф, р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5"/>
              <w:jc w:val="center"/>
            </w:pPr>
            <w:r>
              <w:rPr>
                <w:sz w:val="24"/>
              </w:rPr>
              <w:t xml:space="preserve">25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9"/>
              <w:jc w:val="center"/>
            </w:pPr>
            <w:r>
              <w:t xml:space="preserve">180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8"/>
              <w:jc w:val="center"/>
            </w:pPr>
            <w:r>
              <w:t xml:space="preserve">-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6"/>
              <w:jc w:val="center"/>
            </w:pPr>
            <w:r>
              <w:t xml:space="preserve">209 </w:t>
            </w:r>
          </w:p>
        </w:tc>
      </w:tr>
      <w:tr w:rsidR="00084BD9" w:rsidTr="00D025A7">
        <w:trPr>
          <w:trHeight w:val="463"/>
        </w:trPr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r>
              <w:t xml:space="preserve">Информационная безопасность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left="52"/>
            </w:pPr>
            <w:r>
              <w:t xml:space="preserve">10.03.01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10"/>
              <w:jc w:val="center"/>
            </w:pPr>
            <w:r>
              <w:t xml:space="preserve">м, ф, р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5"/>
              <w:jc w:val="center"/>
            </w:pPr>
            <w:r>
              <w:rPr>
                <w:sz w:val="24"/>
              </w:rPr>
              <w:t xml:space="preserve">25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9"/>
              <w:jc w:val="center"/>
            </w:pPr>
            <w:r>
              <w:t xml:space="preserve">180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4"/>
              <w:jc w:val="center"/>
            </w:pPr>
            <w:r>
              <w:t xml:space="preserve">171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9"/>
              <w:jc w:val="center"/>
            </w:pPr>
            <w:r>
              <w:t xml:space="preserve">- </w:t>
            </w:r>
          </w:p>
        </w:tc>
      </w:tr>
      <w:tr w:rsidR="00084BD9" w:rsidTr="00D025A7">
        <w:trPr>
          <w:trHeight w:val="464"/>
        </w:trPr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r>
              <w:t xml:space="preserve">Информационная безопасность автоматизированных систем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left="52"/>
            </w:pPr>
            <w:r>
              <w:t xml:space="preserve">10.05.03 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10"/>
              <w:jc w:val="center"/>
            </w:pPr>
            <w:r>
              <w:t xml:space="preserve">м, ф, р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BD9" w:rsidRDefault="00D025A7">
            <w:pPr>
              <w:ind w:right="5"/>
              <w:jc w:val="center"/>
            </w:pPr>
            <w:r>
              <w:rPr>
                <w:sz w:val="24"/>
              </w:rPr>
              <w:t xml:space="preserve">28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9"/>
              <w:jc w:val="center"/>
            </w:pPr>
            <w:r>
              <w:t xml:space="preserve">219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4"/>
              <w:jc w:val="center"/>
            </w:pPr>
            <w:r>
              <w:t xml:space="preserve">168 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BD9" w:rsidRDefault="00D025A7">
            <w:pPr>
              <w:ind w:right="6"/>
              <w:jc w:val="center"/>
            </w:pPr>
            <w:r>
              <w:t xml:space="preserve">170 </w:t>
            </w:r>
          </w:p>
        </w:tc>
      </w:tr>
    </w:tbl>
    <w:p w:rsidR="00084BD9" w:rsidRDefault="00084BD9">
      <w:pPr>
        <w:spacing w:after="38"/>
      </w:pPr>
    </w:p>
    <w:p w:rsidR="00084BD9" w:rsidRDefault="00D025A7">
      <w:pPr>
        <w:spacing w:after="180"/>
      </w:pPr>
      <w:r>
        <w:rPr>
          <w:sz w:val="24"/>
        </w:rPr>
        <w:t xml:space="preserve">* Требуется обязательное прохождение медицинского осмотра (в соответствии с Постановлением Правительства РФ от 14.08.2013 г. №697) </w:t>
      </w:r>
    </w:p>
    <w:p w:rsidR="00084BD9" w:rsidRDefault="00D025A7">
      <w:pPr>
        <w:spacing w:after="0"/>
      </w:pPr>
      <w:r>
        <w:rPr>
          <w:sz w:val="28"/>
        </w:rPr>
        <w:t xml:space="preserve"> </w:t>
      </w:r>
    </w:p>
    <w:p w:rsidR="00D025A7" w:rsidRDefault="00D025A7">
      <w:pPr>
        <w:spacing w:after="12" w:line="268" w:lineRule="auto"/>
        <w:ind w:left="-5" w:right="10193" w:hanging="10"/>
        <w:rPr>
          <w:sz w:val="28"/>
        </w:rPr>
      </w:pPr>
    </w:p>
    <w:p w:rsidR="00D025A7" w:rsidRDefault="00D025A7">
      <w:pPr>
        <w:spacing w:after="12" w:line="268" w:lineRule="auto"/>
        <w:ind w:left="-5" w:right="10193" w:hanging="10"/>
        <w:rPr>
          <w:sz w:val="28"/>
        </w:rPr>
      </w:pPr>
    </w:p>
    <w:p w:rsidR="00D025A7" w:rsidRDefault="00D025A7">
      <w:pPr>
        <w:spacing w:after="12" w:line="268" w:lineRule="auto"/>
        <w:ind w:left="-5" w:right="10193" w:hanging="10"/>
        <w:rPr>
          <w:sz w:val="28"/>
        </w:rPr>
      </w:pPr>
    </w:p>
    <w:p w:rsidR="00084BD9" w:rsidRDefault="00D025A7">
      <w:pPr>
        <w:spacing w:after="12" w:line="268" w:lineRule="auto"/>
        <w:ind w:left="-5" w:right="10193" w:hanging="10"/>
      </w:pPr>
      <w:r>
        <w:rPr>
          <w:sz w:val="28"/>
        </w:rPr>
        <w:t xml:space="preserve">ПЕРЕЧЕНЬ СОКРАЩЕНИЙ </w:t>
      </w:r>
    </w:p>
    <w:p w:rsidR="00084BD9" w:rsidRDefault="00D025A7">
      <w:pPr>
        <w:spacing w:after="0"/>
        <w:ind w:left="-5" w:hanging="10"/>
      </w:pPr>
      <w:r>
        <w:rPr>
          <w:b/>
          <w:sz w:val="28"/>
        </w:rPr>
        <w:t xml:space="preserve">Испытания по общеобразовательным предметам: </w:t>
      </w:r>
    </w:p>
    <w:p w:rsidR="00D025A7" w:rsidRDefault="00D025A7" w:rsidP="00D025A7">
      <w:pPr>
        <w:spacing w:after="12" w:line="268" w:lineRule="auto"/>
        <w:ind w:left="-5" w:right="10193" w:hanging="10"/>
        <w:rPr>
          <w:sz w:val="28"/>
        </w:rPr>
      </w:pPr>
      <w:r>
        <w:rPr>
          <w:sz w:val="28"/>
        </w:rPr>
        <w:t>м. — математика (профильная);</w:t>
      </w:r>
    </w:p>
    <w:p w:rsidR="00D025A7" w:rsidRDefault="00D025A7" w:rsidP="00D025A7">
      <w:pPr>
        <w:spacing w:after="12" w:line="268" w:lineRule="auto"/>
        <w:ind w:left="-5" w:right="10193" w:hanging="10"/>
        <w:rPr>
          <w:sz w:val="28"/>
        </w:rPr>
      </w:pPr>
      <w:r>
        <w:rPr>
          <w:sz w:val="28"/>
        </w:rPr>
        <w:t xml:space="preserve">ф. — физика;  </w:t>
      </w:r>
    </w:p>
    <w:p w:rsidR="00084BD9" w:rsidRDefault="00D025A7" w:rsidP="00D025A7">
      <w:pPr>
        <w:spacing w:after="12" w:line="268" w:lineRule="auto"/>
        <w:ind w:left="-5" w:right="10193" w:hanging="10"/>
      </w:pPr>
      <w:r>
        <w:rPr>
          <w:sz w:val="28"/>
        </w:rPr>
        <w:lastRenderedPageBreak/>
        <w:t xml:space="preserve">р. — русский язык;  </w:t>
      </w:r>
    </w:p>
    <w:p w:rsidR="00084BD9" w:rsidRDefault="00D025A7">
      <w:pPr>
        <w:spacing w:after="0"/>
      </w:pPr>
      <w:r>
        <w:t xml:space="preserve"> </w:t>
      </w:r>
    </w:p>
    <w:sectPr w:rsidR="00084BD9">
      <w:pgSz w:w="16838" w:h="11906" w:orient="landscape"/>
      <w:pgMar w:top="726" w:right="1702" w:bottom="929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BD9"/>
    <w:rsid w:val="00084BD9"/>
    <w:rsid w:val="002A7C0D"/>
    <w:rsid w:val="00713BFC"/>
    <w:rsid w:val="00D0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93CC7"/>
  <w15:docId w15:val="{22051D2E-2269-488A-AB56-48FB5D752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1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Проходные баллы-2017</vt:lpstr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Проходные баллы-2017</dc:title>
  <dc:subject/>
  <dc:creator>Тульский государственный университет</dc:creator>
  <cp:keywords/>
  <cp:lastModifiedBy>Кирилл Комаров</cp:lastModifiedBy>
  <cp:revision>4</cp:revision>
  <dcterms:created xsi:type="dcterms:W3CDTF">2018-11-18T20:12:00Z</dcterms:created>
  <dcterms:modified xsi:type="dcterms:W3CDTF">2018-11-18T20:45:00Z</dcterms:modified>
</cp:coreProperties>
</file>